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75" w:rsidRPr="00F132E7" w:rsidRDefault="008E6F75" w:rsidP="008E6F75">
      <w:pPr>
        <w:jc w:val="center"/>
        <w:rPr>
          <w:rFonts w:ascii="Times New Roman" w:eastAsia="Times New Roman" w:hAnsi="Times New Roman"/>
          <w:b/>
          <w:bCs/>
          <w:w w:val="97"/>
        </w:rPr>
      </w:pPr>
      <w:r w:rsidRPr="00F132E7">
        <w:rPr>
          <w:rFonts w:ascii="Times New Roman" w:eastAsia="Times New Roman" w:hAnsi="Times New Roman"/>
          <w:b/>
          <w:bCs/>
          <w:w w:val="97"/>
        </w:rPr>
        <w:t>REQUERIMENTO PADRÃO DA COORDENADORIA DE GESTÃO DE PESSOAS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0"/>
        <w:gridCol w:w="4743"/>
      </w:tblGrid>
      <w:tr w:rsidR="008E6F75" w:rsidRPr="00F132E7" w:rsidTr="008E6F75">
        <w:trPr>
          <w:trHeight w:val="284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8E6F75" w:rsidRPr="00F132E7" w:rsidRDefault="008E6F75" w:rsidP="00B41C85">
            <w:pPr>
              <w:jc w:val="center"/>
              <w:rPr>
                <w:rFonts w:ascii="Times New Roman" w:hAnsi="Times New Roman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8"/>
              </w:rPr>
              <w:t>1. DADOS DO SERVIDOR REQUERENTE:</w:t>
            </w:r>
          </w:p>
        </w:tc>
      </w:tr>
      <w:tr w:rsidR="008E6F75" w:rsidRPr="00F132E7" w:rsidTr="00B41C85">
        <w:trPr>
          <w:trHeight w:val="284"/>
        </w:trPr>
        <w:tc>
          <w:tcPr>
            <w:tcW w:w="9747" w:type="dxa"/>
            <w:gridSpan w:val="2"/>
            <w:vAlign w:val="center"/>
          </w:tcPr>
          <w:p w:rsidR="008E6F75" w:rsidRPr="00F132E7" w:rsidRDefault="008E6F75" w:rsidP="00B41C85">
            <w:pPr>
              <w:spacing w:before="38" w:line="232" w:lineRule="exact"/>
              <w:ind w:right="-567"/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9"/>
                <w:sz w:val="21"/>
                <w:szCs w:val="21"/>
              </w:rPr>
              <w:t>Nome: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Matrícula:</w:t>
            </w:r>
          </w:p>
        </w:tc>
        <w:tc>
          <w:tcPr>
            <w:tcW w:w="4874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CPF: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RG:</w:t>
            </w:r>
          </w:p>
        </w:tc>
        <w:tc>
          <w:tcPr>
            <w:tcW w:w="4874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Órgão Expedidor/UF: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Cargo:</w:t>
            </w:r>
          </w:p>
        </w:tc>
        <w:tc>
          <w:tcPr>
            <w:tcW w:w="4874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Perfil:</w:t>
            </w:r>
          </w:p>
        </w:tc>
      </w:tr>
      <w:tr w:rsidR="008E6F75" w:rsidRPr="00F132E7" w:rsidTr="00B41C85">
        <w:trPr>
          <w:trHeight w:val="284"/>
        </w:trPr>
        <w:tc>
          <w:tcPr>
            <w:tcW w:w="9747" w:type="dxa"/>
            <w:gridSpan w:val="2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 xml:space="preserve">Tipo de Vinculo: </w:t>
            </w:r>
            <w:proofErr w:type="gramStart"/>
            <w:r w:rsidRPr="00F132E7">
              <w:rPr>
                <w:rFonts w:ascii="Times New Roman" w:hAnsi="Times New Roman"/>
                <w:sz w:val="21"/>
                <w:szCs w:val="21"/>
              </w:rPr>
              <w:t xml:space="preserve">(      </w:t>
            </w:r>
            <w:proofErr w:type="gramEnd"/>
            <w:r w:rsidRPr="00F132E7">
              <w:rPr>
                <w:rFonts w:ascii="Times New Roman" w:hAnsi="Times New Roman"/>
                <w:sz w:val="21"/>
                <w:szCs w:val="21"/>
              </w:rPr>
              <w:t>) Efetivo   (      ) Contratado Temporariamente   (      ) Comissionado   (      ) Outros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 xml:space="preserve">Telefone: </w:t>
            </w:r>
            <w:proofErr w:type="gramStart"/>
            <w:r w:rsidRPr="00F132E7">
              <w:rPr>
                <w:rFonts w:ascii="Times New Roman" w:hAnsi="Times New Roman"/>
                <w:b/>
                <w:sz w:val="21"/>
                <w:szCs w:val="21"/>
              </w:rPr>
              <w:t xml:space="preserve">(      </w:t>
            </w:r>
            <w:proofErr w:type="gramEnd"/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4874" w:type="dxa"/>
            <w:vAlign w:val="center"/>
          </w:tcPr>
          <w:p w:rsidR="008E6F75" w:rsidRPr="00F132E7" w:rsidRDefault="008E6F75" w:rsidP="00B41C8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132E7">
              <w:rPr>
                <w:rFonts w:ascii="Times New Roman" w:hAnsi="Times New Roman"/>
                <w:b/>
                <w:sz w:val="21"/>
                <w:szCs w:val="21"/>
              </w:rPr>
              <w:t>E-mail:</w:t>
            </w:r>
          </w:p>
        </w:tc>
      </w:tr>
      <w:tr w:rsidR="008E6F75" w:rsidRPr="00F132E7" w:rsidTr="00B41C85">
        <w:trPr>
          <w:trHeight w:val="284"/>
        </w:trPr>
        <w:tc>
          <w:tcPr>
            <w:tcW w:w="9747" w:type="dxa"/>
            <w:gridSpan w:val="2"/>
            <w:vAlign w:val="center"/>
          </w:tcPr>
          <w:p w:rsidR="008E6F75" w:rsidRPr="00F132E7" w:rsidRDefault="008E6F75" w:rsidP="00B41C85">
            <w:pPr>
              <w:rPr>
                <w:rFonts w:ascii="Times New Roman" w:eastAsia="Times New Roman" w:hAnsi="Times New Roman"/>
                <w:b/>
                <w:bCs/>
                <w:w w:val="99"/>
                <w:sz w:val="21"/>
                <w:szCs w:val="21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9"/>
                <w:sz w:val="21"/>
                <w:szCs w:val="21"/>
              </w:rPr>
              <w:t>Endereço: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vAlign w:val="center"/>
          </w:tcPr>
          <w:p w:rsidR="008E6F75" w:rsidRPr="00F132E7" w:rsidRDefault="008E6F75" w:rsidP="00B41C85">
            <w:pPr>
              <w:spacing w:before="38" w:line="232" w:lineRule="exact"/>
              <w:ind w:right="-567"/>
              <w:rPr>
                <w:rFonts w:ascii="Times New Roman" w:hAnsi="Times New Roman"/>
                <w:sz w:val="21"/>
                <w:szCs w:val="21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8"/>
                <w:sz w:val="21"/>
                <w:szCs w:val="21"/>
              </w:rPr>
              <w:t>Bairro:</w:t>
            </w:r>
            <w:r w:rsidRPr="00F132E7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74" w:type="dxa"/>
            <w:vAlign w:val="center"/>
          </w:tcPr>
          <w:p w:rsidR="008E6F75" w:rsidRPr="00F132E7" w:rsidRDefault="008E6F75" w:rsidP="00B41C85">
            <w:pPr>
              <w:spacing w:before="38" w:line="232" w:lineRule="exact"/>
              <w:ind w:right="-567"/>
              <w:rPr>
                <w:rFonts w:ascii="Times New Roman" w:hAnsi="Times New Roman"/>
                <w:sz w:val="21"/>
                <w:szCs w:val="21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Município/UF:</w:t>
            </w:r>
            <w:r w:rsidRPr="00F132E7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8E6F75" w:rsidRPr="00F132E7" w:rsidTr="00B41C85">
        <w:trPr>
          <w:trHeight w:val="284"/>
        </w:trPr>
        <w:tc>
          <w:tcPr>
            <w:tcW w:w="9747" w:type="dxa"/>
            <w:gridSpan w:val="2"/>
            <w:vAlign w:val="center"/>
          </w:tcPr>
          <w:p w:rsidR="008E6F75" w:rsidRPr="00F132E7" w:rsidRDefault="008E6F75" w:rsidP="00B41C85">
            <w:pPr>
              <w:spacing w:before="38" w:line="232" w:lineRule="exact"/>
              <w:ind w:right="-567"/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  <w:t>Unidade de lotação:</w:t>
            </w:r>
            <w:r w:rsidRPr="00F132E7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8E6F75" w:rsidRPr="00F132E7" w:rsidTr="008E6F75">
        <w:trPr>
          <w:trHeight w:val="284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8E6F75" w:rsidRPr="00F132E7" w:rsidRDefault="008E6F75" w:rsidP="00B41C85">
            <w:pPr>
              <w:spacing w:before="38" w:line="232" w:lineRule="exact"/>
              <w:jc w:val="center"/>
              <w:rPr>
                <w:rFonts w:ascii="Times New Roman" w:hAnsi="Times New Roman"/>
              </w:rPr>
            </w:pPr>
            <w:r w:rsidRPr="00F132E7">
              <w:rPr>
                <w:rFonts w:ascii="Times New Roman" w:eastAsia="Times New Roman" w:hAnsi="Times New Roman"/>
                <w:b/>
                <w:bCs/>
                <w:w w:val="98"/>
              </w:rPr>
              <w:t>2. MOTIVO DA </w:t>
            </w:r>
            <w:r w:rsidRPr="00F132E7">
              <w:rPr>
                <w:rFonts w:ascii="Times New Roman" w:eastAsia="Times New Roman" w:hAnsi="Times New Roman"/>
                <w:b/>
                <w:bCs/>
                <w:w w:val="95"/>
              </w:rPr>
              <w:t>REQUISIÇÃO</w:t>
            </w:r>
            <w:r w:rsidRPr="00F132E7">
              <w:rPr>
                <w:rFonts w:ascii="Times New Roman" w:eastAsia="Times New Roman" w:hAnsi="Times New Roman"/>
                <w:b/>
                <w:bCs/>
                <w:w w:val="98"/>
              </w:rPr>
              <w:t>:</w:t>
            </w:r>
          </w:p>
        </w:tc>
      </w:tr>
      <w:tr w:rsidR="008E6F75" w:rsidRPr="00F132E7" w:rsidTr="00B41C85">
        <w:trPr>
          <w:trHeight w:val="737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ind w:right="-21"/>
              <w:jc w:val="both"/>
              <w:rPr>
                <w:rFonts w:ascii="Times New Roman" w:eastAsia="Times New Roman" w:hAnsi="Times New Roman"/>
                <w:b/>
                <w:bCs/>
                <w:w w:val="98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Publicação de Licença Prêmio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referente ao quinquênio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___/___/______ - ___/___/______.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Averbação de Tempo de Serviço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>Anexar Certidão original do INSS e/ou outro Instituto de Previdência.</w:t>
            </w:r>
          </w:p>
        </w:tc>
      </w:tr>
      <w:tr w:rsidR="008E6F75" w:rsidRPr="00F132E7" w:rsidTr="00B41C85">
        <w:trPr>
          <w:trHeight w:val="567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pStyle w:val="Textodenotaderodap"/>
            </w:pPr>
            <w:r w:rsidRPr="007F4B36">
              <w:t>(</w:t>
            </w:r>
            <w:r w:rsidRPr="008E6F75">
              <w:rPr>
                <w:color w:val="FFFFFF"/>
              </w:rPr>
              <w:t>XX</w:t>
            </w:r>
            <w:r w:rsidRPr="007F4B36">
              <w:t xml:space="preserve">) </w:t>
            </w:r>
            <w:r w:rsidRPr="007F4B36">
              <w:rPr>
                <w:b/>
              </w:rPr>
              <w:t xml:space="preserve">Certidão de Tempo de Serviço somente para </w:t>
            </w:r>
            <w:proofErr w:type="spellStart"/>
            <w:r w:rsidRPr="007F4B36">
              <w:rPr>
                <w:b/>
              </w:rPr>
              <w:t>Ex-Servidores</w:t>
            </w:r>
            <w:proofErr w:type="spellEnd"/>
            <w:r w:rsidRPr="007F4B36">
              <w:t xml:space="preserve">. 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Vacância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 xml:space="preserve">para Posse em cargo </w:t>
            </w:r>
            <w:proofErr w:type="spellStart"/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Inacumulável</w:t>
            </w:r>
            <w:proofErr w:type="spellEnd"/>
            <w:r w:rsidRPr="007F4B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E6F75" w:rsidRPr="00F132E7" w:rsidTr="00B41C85">
        <w:trPr>
          <w:trHeight w:val="567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Progressão Horizontal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da Classe ___ para a Classe ___.  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>Anexar Titulação exigida.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Rescisão Contratual/Exoneração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a partir de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___/___/______.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 xml:space="preserve"> Anexar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Carteira Funcional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8E6F75" w:rsidRPr="00F132E7" w:rsidTr="00B41C85">
        <w:trPr>
          <w:trHeight w:val="964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Licença para Tratar de Assunto de Interesse Particular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, a partir de ___/___/______. 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>Anexar Autorização da Chefia Imediata.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Quitação de Valor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 xml:space="preserve">Anexar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Carteira Funcional</w:t>
            </w:r>
            <w:r w:rsidRPr="007F4B3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Indenização de férias.     </w:t>
            </w:r>
          </w:p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) Gratificação Natalina.</w:t>
            </w:r>
          </w:p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) Outros:________________________________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Cópia de Processo nº 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___________/______.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Cópia de Ficha Funcional.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Abono de Permanência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Cópia de Ficha Financeira.</w:t>
            </w:r>
          </w:p>
        </w:tc>
      </w:tr>
      <w:tr w:rsidR="008E6F75" w:rsidRPr="00F132E7" w:rsidTr="00B41C85">
        <w:trPr>
          <w:trHeight w:val="284"/>
        </w:trPr>
        <w:tc>
          <w:tcPr>
            <w:tcW w:w="4873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Ajuda de Custo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8E6F75" w:rsidRPr="007F4B36" w:rsidRDefault="008E6F75" w:rsidP="00B41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4B36">
              <w:rPr>
                <w:rFonts w:ascii="Times New Roman" w:hAnsi="Times New Roman"/>
                <w:b/>
                <w:sz w:val="20"/>
                <w:szCs w:val="20"/>
              </w:rPr>
              <w:t>Declaração de Tempo de Serviço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E6F75" w:rsidRPr="00F132E7" w:rsidTr="00B41C85">
        <w:trPr>
          <w:trHeight w:val="96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8E6F75" w:rsidRDefault="008E6F75" w:rsidP="008B53CE">
            <w:pPr>
              <w:jc w:val="both"/>
              <w:rPr>
                <w:rFonts w:ascii="Times New Roman" w:hAnsi="Times New Roman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(</w:t>
            </w:r>
            <w:r w:rsidRPr="008E6F75">
              <w:rPr>
                <w:rFonts w:ascii="Times New Roman" w:hAnsi="Times New Roman"/>
                <w:color w:val="FFFFFF"/>
                <w:sz w:val="20"/>
                <w:szCs w:val="20"/>
              </w:rPr>
              <w:t>XX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Outros</w:t>
            </w:r>
            <w:r w:rsidRPr="007F4B3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Default="008E6F75" w:rsidP="00B41C85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  <w:p w:rsidR="008E6F75" w:rsidRPr="008B53CE" w:rsidRDefault="008E6F75" w:rsidP="008B53CE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</w:t>
            </w:r>
          </w:p>
        </w:tc>
      </w:tr>
      <w:tr w:rsidR="008E6F75" w:rsidRPr="005846D8" w:rsidTr="008E6F75">
        <w:trPr>
          <w:trHeight w:val="284"/>
        </w:trPr>
        <w:tc>
          <w:tcPr>
            <w:tcW w:w="9747" w:type="dxa"/>
            <w:gridSpan w:val="2"/>
            <w:shd w:val="clear" w:color="auto" w:fill="D9D9D9"/>
          </w:tcPr>
          <w:p w:rsidR="008E6F75" w:rsidRPr="005846D8" w:rsidRDefault="008E6F75" w:rsidP="00B41C85">
            <w:pPr>
              <w:ind w:right="33"/>
              <w:jc w:val="center"/>
              <w:rPr>
                <w:rFonts w:ascii="Times New Roman" w:hAnsi="Times New Roman"/>
              </w:rPr>
            </w:pPr>
            <w:r w:rsidRPr="005846D8"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/>
                <w:b/>
                <w:bCs/>
              </w:rPr>
              <w:t>ASSINATURA</w:t>
            </w:r>
            <w:r w:rsidRPr="005846D8">
              <w:rPr>
                <w:rFonts w:ascii="Times New Roman" w:hAnsi="Times New Roman"/>
                <w:b/>
                <w:bCs/>
              </w:rPr>
              <w:t xml:space="preserve"> DO REQUERENTE:</w:t>
            </w:r>
          </w:p>
        </w:tc>
      </w:tr>
      <w:tr w:rsidR="008E6F75" w:rsidRPr="005846D8" w:rsidTr="00B41C85">
        <w:trPr>
          <w:trHeight w:val="397"/>
        </w:trPr>
        <w:tc>
          <w:tcPr>
            <w:tcW w:w="9747" w:type="dxa"/>
            <w:gridSpan w:val="2"/>
          </w:tcPr>
          <w:p w:rsidR="008E6F75" w:rsidRPr="007F4B36" w:rsidRDefault="008E6F75" w:rsidP="00B41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 xml:space="preserve">Cuiabá-MT, ______, de ______________________ </w:t>
            </w:r>
            <w:proofErr w:type="spellStart"/>
            <w:r w:rsidRPr="007F4B36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7F4B36">
              <w:rPr>
                <w:rFonts w:ascii="Times New Roman" w:hAnsi="Times New Roman"/>
                <w:sz w:val="20"/>
                <w:szCs w:val="20"/>
              </w:rPr>
              <w:t xml:space="preserve"> 20___.</w:t>
            </w:r>
          </w:p>
          <w:p w:rsidR="008E6F75" w:rsidRPr="007F4B36" w:rsidRDefault="008E6F75" w:rsidP="00B41C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E6F75" w:rsidRPr="007F4B36" w:rsidRDefault="008E6F75" w:rsidP="00B41C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E6F75" w:rsidRPr="007F4B36" w:rsidRDefault="008E6F75" w:rsidP="00B41C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8E6F75" w:rsidRPr="007F4B36" w:rsidRDefault="008E6F75" w:rsidP="00B41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B36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8E6F75" w:rsidRPr="005846D8" w:rsidRDefault="008E6F75" w:rsidP="00B41C85">
            <w:pPr>
              <w:spacing w:before="38" w:line="232" w:lineRule="exact"/>
              <w:ind w:right="-567"/>
              <w:jc w:val="center"/>
              <w:rPr>
                <w:rFonts w:ascii="Times New Roman" w:eastAsia="Times New Roman" w:hAnsi="Times New Roman"/>
                <w:b/>
                <w:bCs/>
                <w:w w:val="97"/>
                <w:sz w:val="21"/>
                <w:szCs w:val="21"/>
              </w:rPr>
            </w:pPr>
            <w:r w:rsidRPr="007F4B36">
              <w:rPr>
                <w:rFonts w:ascii="Times New Roman" w:hAnsi="Times New Roman"/>
                <w:b/>
                <w:bCs/>
                <w:sz w:val="20"/>
                <w:szCs w:val="20"/>
              </w:rPr>
              <w:t>Assinatura do Servidor Requerente</w:t>
            </w:r>
          </w:p>
        </w:tc>
      </w:tr>
    </w:tbl>
    <w:p w:rsidR="008E6F75" w:rsidRDefault="008E6F75" w:rsidP="008E6F75">
      <w:pPr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Observação: </w:t>
      </w:r>
      <w:r w:rsidRPr="007F4B36">
        <w:rPr>
          <w:rFonts w:ascii="Times New Roman" w:hAnsi="Times New Roman"/>
          <w:bCs/>
          <w:i/>
          <w:iCs/>
          <w:color w:val="000000"/>
          <w:sz w:val="20"/>
          <w:szCs w:val="20"/>
        </w:rPr>
        <w:t>Em qualquer solicitação deverá ser juntado cópia do RG e CPF e/ou Procuração.</w:t>
      </w:r>
    </w:p>
    <w:p w:rsidR="008E6F75" w:rsidRDefault="008E6F75" w:rsidP="008E6F75">
      <w:pPr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                     </w:t>
      </w:r>
      <w:r w:rsidRPr="007F4B36">
        <w:rPr>
          <w:rFonts w:ascii="Times New Roman" w:hAnsi="Times New Roman"/>
          <w:bCs/>
          <w:i/>
          <w:iCs/>
          <w:color w:val="000000"/>
          <w:sz w:val="20"/>
          <w:szCs w:val="20"/>
        </w:rPr>
        <w:t>Deverá ser utilizado apenas um Requerimento para cada solicitação.</w:t>
      </w:r>
    </w:p>
    <w:p w:rsidR="005E2014" w:rsidRPr="008E6F75" w:rsidRDefault="008E6F75" w:rsidP="008B53CE">
      <w:pPr>
        <w:jc w:val="both"/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ab/>
        <w:t xml:space="preserve">      Em solicitação de exoneração e/ou quitação de valores, o servidor portador de carteira funcional deverá juntar a mesma.</w:t>
      </w:r>
      <w:bookmarkStart w:id="0" w:name="_GoBack"/>
      <w:bookmarkEnd w:id="0"/>
    </w:p>
    <w:sectPr w:rsidR="005E2014" w:rsidRPr="008E6F75" w:rsidSect="008B53CE">
      <w:headerReference w:type="default" r:id="rId8"/>
      <w:footerReference w:type="default" r:id="rId9"/>
      <w:pgSz w:w="11909" w:h="16834"/>
      <w:pgMar w:top="1021" w:right="1134" w:bottom="851" w:left="1418" w:header="284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AC" w:rsidRDefault="00BA0CAC">
      <w:pPr>
        <w:spacing w:line="240" w:lineRule="auto"/>
      </w:pPr>
      <w:r>
        <w:separator/>
      </w:r>
    </w:p>
  </w:endnote>
  <w:endnote w:type="continuationSeparator" w:id="0">
    <w:p w:rsidR="00BA0CAC" w:rsidRDefault="00BA0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8F" w:rsidRDefault="00FD208F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Rua Tenente Eulálio Guerra, nº 488 • Bairro Quilombo • CEP: 78043-528 • Cuiabá • Mato </w:t>
    </w:r>
    <w:proofErr w:type="gramStart"/>
    <w:r>
      <w:rPr>
        <w:rFonts w:ascii="Calibri" w:eastAsia="Calibri" w:hAnsi="Calibri" w:cs="Calibri"/>
        <w:sz w:val="20"/>
        <w:szCs w:val="20"/>
      </w:rPr>
      <w:t>Grosso</w:t>
    </w:r>
    <w:proofErr w:type="gramEnd"/>
  </w:p>
  <w:p w:rsidR="00FD208F" w:rsidRDefault="00FD208F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www.seguranca.mt.gov.br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AC" w:rsidRDefault="00BA0CAC">
      <w:pPr>
        <w:spacing w:line="240" w:lineRule="auto"/>
      </w:pPr>
      <w:r>
        <w:separator/>
      </w:r>
    </w:p>
  </w:footnote>
  <w:footnote w:type="continuationSeparator" w:id="0">
    <w:p w:rsidR="00BA0CAC" w:rsidRDefault="00BA0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8F" w:rsidRDefault="008E6F75">
    <w:pPr>
      <w:jc w:val="center"/>
    </w:pPr>
    <w:r>
      <w:rPr>
        <w:noProof/>
      </w:rPr>
      <w:drawing>
        <wp:inline distT="0" distB="0" distL="0" distR="0" wp14:anchorId="6A472EEE" wp14:editId="47E05221">
          <wp:extent cx="723265" cy="659130"/>
          <wp:effectExtent l="0" t="0" r="635" b="762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" t="9470" r="9712" b="9848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08F" w:rsidRDefault="00FD208F">
    <w:pPr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Governo do Estado de Mato Grosso</w:t>
    </w:r>
  </w:p>
  <w:p w:rsidR="00FD208F" w:rsidRDefault="00FD208F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Secretaria de Estado de Segurança Pública</w:t>
    </w:r>
  </w:p>
  <w:p w:rsidR="00FD208F" w:rsidRDefault="00FD208F" w:rsidP="008B53CE">
    <w:pPr>
      <w:spacing w:line="240" w:lineRule="auto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24"/>
        <w:szCs w:val="24"/>
      </w:rPr>
      <w:t>Secretaria Adjunta de Administração Penitenciária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71AAF"/>
    <w:multiLevelType w:val="hybridMultilevel"/>
    <w:tmpl w:val="622EF3A6"/>
    <w:lvl w:ilvl="0" w:tplc="BED0ED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B02F04"/>
    <w:multiLevelType w:val="hybridMultilevel"/>
    <w:tmpl w:val="8A1AAE12"/>
    <w:lvl w:ilvl="0" w:tplc="D7603F0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DB"/>
    <w:rsid w:val="0009486A"/>
    <w:rsid w:val="000A4C17"/>
    <w:rsid w:val="000A5046"/>
    <w:rsid w:val="000C1C87"/>
    <w:rsid w:val="000F5DBA"/>
    <w:rsid w:val="00123BB0"/>
    <w:rsid w:val="001A1E0F"/>
    <w:rsid w:val="00202D34"/>
    <w:rsid w:val="00203F26"/>
    <w:rsid w:val="002349DB"/>
    <w:rsid w:val="00236A10"/>
    <w:rsid w:val="003A2911"/>
    <w:rsid w:val="003B63E9"/>
    <w:rsid w:val="003F36D0"/>
    <w:rsid w:val="005709C5"/>
    <w:rsid w:val="00591071"/>
    <w:rsid w:val="005C112C"/>
    <w:rsid w:val="005E2014"/>
    <w:rsid w:val="0066154A"/>
    <w:rsid w:val="006D4F29"/>
    <w:rsid w:val="0071189A"/>
    <w:rsid w:val="00732109"/>
    <w:rsid w:val="007D7BFE"/>
    <w:rsid w:val="008338D4"/>
    <w:rsid w:val="008B53CE"/>
    <w:rsid w:val="008C3A4A"/>
    <w:rsid w:val="008C65CE"/>
    <w:rsid w:val="008E6F75"/>
    <w:rsid w:val="00911042"/>
    <w:rsid w:val="00A001DE"/>
    <w:rsid w:val="00A216AB"/>
    <w:rsid w:val="00A9766A"/>
    <w:rsid w:val="00AA621E"/>
    <w:rsid w:val="00B20E52"/>
    <w:rsid w:val="00B3269F"/>
    <w:rsid w:val="00BA0CAC"/>
    <w:rsid w:val="00C17FC1"/>
    <w:rsid w:val="00C73B34"/>
    <w:rsid w:val="00C850A2"/>
    <w:rsid w:val="00C93C27"/>
    <w:rsid w:val="00D104C3"/>
    <w:rsid w:val="00E27D85"/>
    <w:rsid w:val="00E67AC5"/>
    <w:rsid w:val="00FB3287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15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D4F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6D4F29"/>
  </w:style>
  <w:style w:type="paragraph" w:styleId="Rodap">
    <w:name w:val="footer"/>
    <w:basedOn w:val="Normal"/>
    <w:link w:val="RodapChar"/>
    <w:uiPriority w:val="99"/>
    <w:unhideWhenUsed/>
    <w:rsid w:val="006D4F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F29"/>
  </w:style>
  <w:style w:type="paragraph" w:customStyle="1" w:styleId="Textopadro">
    <w:name w:val="Texto padrão"/>
    <w:basedOn w:val="Normal"/>
    <w:rsid w:val="00FB3287"/>
    <w:pPr>
      <w:suppressAutoHyphens/>
      <w:overflowPunct w:val="0"/>
      <w:autoSpaceDE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Standard">
    <w:name w:val="Standard"/>
    <w:rsid w:val="00FB328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B3287"/>
    <w:rPr>
      <w:rFonts w:ascii="Cambria" w:eastAsia="Cambria" w:hAnsi="Cambria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A4C17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09486A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8E6F75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8E6F75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154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D4F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6D4F29"/>
  </w:style>
  <w:style w:type="paragraph" w:styleId="Rodap">
    <w:name w:val="footer"/>
    <w:basedOn w:val="Normal"/>
    <w:link w:val="RodapChar"/>
    <w:uiPriority w:val="99"/>
    <w:unhideWhenUsed/>
    <w:rsid w:val="006D4F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F29"/>
  </w:style>
  <w:style w:type="paragraph" w:customStyle="1" w:styleId="Textopadro">
    <w:name w:val="Texto padrão"/>
    <w:basedOn w:val="Normal"/>
    <w:rsid w:val="00FB3287"/>
    <w:pPr>
      <w:suppressAutoHyphens/>
      <w:overflowPunct w:val="0"/>
      <w:autoSpaceDE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Standard">
    <w:name w:val="Standard"/>
    <w:rsid w:val="00FB328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B3287"/>
    <w:rPr>
      <w:rFonts w:ascii="Cambria" w:eastAsia="Cambria" w:hAnsi="Cambria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A4C17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09486A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8E6F75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8E6F75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Araujo Meira Rocha</dc:creator>
  <cp:lastModifiedBy>Diogo de Araujo Meira Rocha</cp:lastModifiedBy>
  <cp:revision>3</cp:revision>
  <cp:lastPrinted>2019-05-30T15:41:00Z</cp:lastPrinted>
  <dcterms:created xsi:type="dcterms:W3CDTF">2019-05-30T17:53:00Z</dcterms:created>
  <dcterms:modified xsi:type="dcterms:W3CDTF">2019-05-30T17:54:00Z</dcterms:modified>
</cp:coreProperties>
</file>